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СВЕРДЛОВСКИЙ РАЙОН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КРАСНОАРМЕЙСКИЙ </w:t>
      </w:r>
      <w:r w:rsidRPr="00990E61">
        <w:rPr>
          <w:rFonts w:ascii="Times New Roman" w:eastAsia="Times New Roman" w:hAnsi="Times New Roman" w:cs="Times New Roman"/>
          <w:sz w:val="28"/>
          <w:szCs w:val="28"/>
        </w:rPr>
        <w:t>СЕЛЬСКИЙ СОВЕТ НАРОДНЫХ ДЕПУТАТОВ</w:t>
      </w:r>
    </w:p>
    <w:p w:rsidR="00310241" w:rsidRPr="00990E61" w:rsidRDefault="00310241" w:rsidP="00310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Pr="00990E61" w:rsidRDefault="007A74AF" w:rsidP="007A74AF">
      <w:pPr>
        <w:tabs>
          <w:tab w:val="center" w:pos="4677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0241" w:rsidRPr="00990E61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апреля 2024 года                                                                № /</w:t>
      </w: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решении</w:t>
      </w:r>
      <w:proofErr w:type="gramEnd"/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Красноармейского </w:t>
      </w: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Свердловского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района Орловской области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024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заседании сельского Совета народных депутатов</w:t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 – ФЗ «Об общих принципах организации местного самоуправления в Российской Федерации», Уставом Красноармейского сельского поселения Свердловского района Орловской области, Красноармейский сельский Совет народных депутатов, РЕШИЛ:</w:t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и дополнений в Устав Красноармейского сельского поселения Свердловского района Орловской области.</w:t>
      </w:r>
    </w:p>
    <w:p w:rsidR="00310241" w:rsidRDefault="00310241" w:rsidP="0031024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принятое решение Главе сельского поселения для подписания, направления на государственную регистрацию в Управление Министерства юстиции Российской Федерации по Орловской области и обнародования.</w:t>
      </w:r>
    </w:p>
    <w:p w:rsidR="00310241" w:rsidRDefault="00310241" w:rsidP="0031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10241" w:rsidRDefault="00310241" w:rsidP="00310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Н.В.Ваганова</w:t>
      </w:r>
      <w:proofErr w:type="spellEnd"/>
    </w:p>
    <w:p w:rsidR="00310241" w:rsidRDefault="00310241" w:rsidP="00310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rPr>
          <w:rFonts w:ascii="Times New Roman" w:hAnsi="Times New Roman" w:cs="Times New Roman"/>
          <w:sz w:val="28"/>
          <w:szCs w:val="28"/>
        </w:rPr>
      </w:pPr>
    </w:p>
    <w:p w:rsidR="00310241" w:rsidRDefault="00310241" w:rsidP="00310241">
      <w:pPr>
        <w:rPr>
          <w:rFonts w:ascii="Times New Roman" w:hAnsi="Times New Roman" w:cs="Times New Roman"/>
          <w:sz w:val="28"/>
          <w:szCs w:val="28"/>
        </w:rPr>
      </w:pPr>
    </w:p>
    <w:p w:rsidR="00B04C69" w:rsidRDefault="00B04C69"/>
    <w:sectPr w:rsidR="00B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7A"/>
    <w:multiLevelType w:val="hybridMultilevel"/>
    <w:tmpl w:val="AAB20D36"/>
    <w:lvl w:ilvl="0" w:tplc="AB684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4"/>
    <w:rsid w:val="00310241"/>
    <w:rsid w:val="003D09B1"/>
    <w:rsid w:val="00404452"/>
    <w:rsid w:val="00436293"/>
    <w:rsid w:val="004F23EE"/>
    <w:rsid w:val="006877C4"/>
    <w:rsid w:val="007A74AF"/>
    <w:rsid w:val="009140BD"/>
    <w:rsid w:val="009524C6"/>
    <w:rsid w:val="00960A4C"/>
    <w:rsid w:val="00990E61"/>
    <w:rsid w:val="00995FFD"/>
    <w:rsid w:val="00B04C69"/>
    <w:rsid w:val="00EC70C1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18</cp:revision>
  <cp:lastPrinted>2019-12-25T12:36:00Z</cp:lastPrinted>
  <dcterms:created xsi:type="dcterms:W3CDTF">2015-11-12T06:42:00Z</dcterms:created>
  <dcterms:modified xsi:type="dcterms:W3CDTF">2024-03-27T07:13:00Z</dcterms:modified>
</cp:coreProperties>
</file>